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B919A" w14:textId="30D27493" w:rsidR="00D85170" w:rsidRPr="0058584A" w:rsidRDefault="0058584A">
      <w:pPr>
        <w:spacing w:after="160" w:line="259" w:lineRule="auto"/>
        <w:ind w:right="3" w:firstLine="0"/>
        <w:jc w:val="center"/>
        <w:rPr>
          <w:rFonts w:ascii="華康粗圓體" w:eastAsia="華康粗圓體" w:hAnsi="華康粗圓體"/>
        </w:rPr>
      </w:pPr>
      <w:r w:rsidRPr="0058584A">
        <w:rPr>
          <w:rFonts w:ascii="華康粗圓體" w:eastAsia="華康粗圓體" w:hAnsi="華康粗圓體" w:hint="eastAsia"/>
          <w:sz w:val="32"/>
        </w:rPr>
        <w:t>1</w:t>
      </w:r>
      <w:r w:rsidR="00B74650">
        <w:rPr>
          <w:rFonts w:ascii="華康粗圓體" w:eastAsia="華康粗圓體" w:hAnsi="華康粗圓體" w:hint="eastAsia"/>
          <w:sz w:val="32"/>
        </w:rPr>
        <w:t>9</w:t>
      </w:r>
      <w:r w:rsidRPr="0058584A">
        <w:rPr>
          <w:rFonts w:ascii="華康粗圓體" w:eastAsia="華康粗圓體" w:hAnsi="華康粗圓體" w:hint="eastAsia"/>
          <w:sz w:val="32"/>
        </w:rPr>
        <w:t>.</w:t>
      </w:r>
      <w:r w:rsidR="00D91F99" w:rsidRPr="0058584A">
        <w:rPr>
          <w:rFonts w:ascii="華康粗圓體" w:eastAsia="華康粗圓體" w:hAnsi="華康粗圓體"/>
          <w:sz w:val="32"/>
        </w:rPr>
        <w:t xml:space="preserve">全世界最早的人類文明是由在台灣的太陽帝國傳出的 </w:t>
      </w:r>
    </w:p>
    <w:p w14:paraId="208DBCA7" w14:textId="77777777" w:rsidR="00D85170" w:rsidRPr="0058584A" w:rsidRDefault="00D91F99" w:rsidP="0058584A">
      <w:pPr>
        <w:widowControl w:val="0"/>
        <w:overflowPunct w:val="0"/>
        <w:autoSpaceDE w:val="0"/>
        <w:autoSpaceDN w:val="0"/>
        <w:spacing w:line="400" w:lineRule="exact"/>
        <w:ind w:firstLine="0"/>
        <w:jc w:val="both"/>
        <w:rPr>
          <w:rFonts w:ascii="Times New Roman" w:eastAsia="華康細明體" w:hAnsi="Times New Roman" w:cs="Times New Roman"/>
        </w:rPr>
      </w:pPr>
      <w:r w:rsidRPr="0058584A">
        <w:rPr>
          <w:rFonts w:ascii="Times New Roman" w:eastAsia="華康細明體" w:hAnsi="Times New Roman" w:cs="Times New Roman"/>
        </w:rPr>
        <w:t>由前幾項的敘述，太陽帝國就是古台灣島。根據《消失的姆大陸》所敘述，太陽帝國強盛時，曾分三個路線前往世界各地建立殖民地。一團向東航行，由卡拉族組成，在中美洲上岸擴及南、北美洲建立殖民地，稱為馬雅克斯帝國，並向東到非洲及地中海。一團向西航行，由</w:t>
      </w:r>
      <w:proofErr w:type="gramStart"/>
      <w:r w:rsidRPr="0058584A">
        <w:rPr>
          <w:rFonts w:ascii="Times New Roman" w:eastAsia="華康細明體" w:hAnsi="Times New Roman" w:cs="Times New Roman"/>
        </w:rPr>
        <w:t>那卡族組成</w:t>
      </w:r>
      <w:proofErr w:type="gramEnd"/>
      <w:r w:rsidRPr="0058584A">
        <w:rPr>
          <w:rFonts w:ascii="Times New Roman" w:eastAsia="華康細明體" w:hAnsi="Times New Roman" w:cs="Times New Roman"/>
        </w:rPr>
        <w:t>，在緬甸上岸展開印度方面的開拓，並擴展至中亞和中歐，以及非洲埃及地帶，建立那卡帝國。一團向西出發，由維吾爾族組成，在中國上岸向西擴展至歐洲，並開拓從蒙古至西伯利亞一帶，建立維吾爾帝國，其首都在現在戈壁沙漠範圍內。這個龐大的版圖在一萬二千年前因太陽帝國被超級海嘯毀滅後，逐漸瓦解。</w:t>
      </w:r>
      <w:r w:rsidRPr="0058584A">
        <w:rPr>
          <w:rFonts w:ascii="Times New Roman" w:eastAsia="華康細明體" w:hAnsi="Times New Roman" w:cs="Times New Roman"/>
        </w:rPr>
        <w:t xml:space="preserve"> </w:t>
      </w:r>
    </w:p>
    <w:p w14:paraId="788B284F" w14:textId="49D5E7B8" w:rsidR="00D85170" w:rsidRDefault="00D91F99" w:rsidP="0058584A">
      <w:pPr>
        <w:widowControl w:val="0"/>
        <w:overflowPunct w:val="0"/>
        <w:autoSpaceDE w:val="0"/>
        <w:autoSpaceDN w:val="0"/>
        <w:spacing w:line="400" w:lineRule="exact"/>
        <w:ind w:firstLine="0"/>
        <w:jc w:val="both"/>
        <w:rPr>
          <w:rFonts w:ascii="Times New Roman" w:eastAsia="華康細明體" w:hAnsi="Times New Roman" w:cs="Times New Roman"/>
        </w:rPr>
      </w:pPr>
      <w:r w:rsidRPr="0058584A">
        <w:rPr>
          <w:rFonts w:ascii="Times New Roman" w:eastAsia="華康細明體" w:hAnsi="Times New Roman" w:cs="Times New Roman"/>
        </w:rPr>
        <w:t>自古以來埃及人分兩種層次，由</w:t>
      </w:r>
      <w:proofErr w:type="gramStart"/>
      <w:r w:rsidRPr="0058584A">
        <w:rPr>
          <w:rFonts w:ascii="Times New Roman" w:eastAsia="華康細明體" w:hAnsi="Times New Roman" w:cs="Times New Roman"/>
        </w:rPr>
        <w:t>那卡族路線</w:t>
      </w:r>
      <w:proofErr w:type="gramEnd"/>
      <w:r w:rsidRPr="0058584A">
        <w:rPr>
          <w:rFonts w:ascii="Times New Roman" w:eastAsia="華康細明體" w:hAnsi="Times New Roman" w:cs="Times New Roman"/>
        </w:rPr>
        <w:t>傳至埃及的人是上層埃及人，成為東埃及教派。另外從美洲馬雅克斯傳來埃及的人是下層埃及人，成為西埃及教派。因此東埃及教派來的人稱他們的祖先是來自東方的大陸；西埃及教派的人</w:t>
      </w:r>
      <w:proofErr w:type="gramStart"/>
      <w:r w:rsidRPr="0058584A">
        <w:rPr>
          <w:rFonts w:ascii="Times New Roman" w:eastAsia="華康細明體" w:hAnsi="Times New Roman" w:cs="Times New Roman"/>
        </w:rPr>
        <w:t>就說是來自</w:t>
      </w:r>
      <w:proofErr w:type="gramEnd"/>
      <w:r w:rsidRPr="0058584A">
        <w:rPr>
          <w:rFonts w:ascii="Times New Roman" w:eastAsia="華康細明體" w:hAnsi="Times New Roman" w:cs="Times New Roman"/>
        </w:rPr>
        <w:t>西方的大陸。兩教派來源的方向雖然不同，但是所指出的位置都是同在太平洋的太陽帝國。近年來有學者硏究埃及與台灣語言的比較，認爲台灣話可能來自埃及語。這可能搞錯了方向，</w:t>
      </w:r>
      <w:proofErr w:type="gramStart"/>
      <w:r w:rsidRPr="0058584A">
        <w:rPr>
          <w:rFonts w:ascii="Times New Roman" w:eastAsia="華康細明體" w:hAnsi="Times New Roman" w:cs="Times New Roman"/>
        </w:rPr>
        <w:t>埃及語應來自</w:t>
      </w:r>
      <w:proofErr w:type="gramEnd"/>
      <w:r w:rsidRPr="0058584A">
        <w:rPr>
          <w:rFonts w:ascii="Times New Roman" w:eastAsia="華康細明體" w:hAnsi="Times New Roman" w:cs="Times New Roman"/>
        </w:rPr>
        <w:t>古代的台灣話。</w:t>
      </w:r>
      <w:r w:rsidR="0058584A" w:rsidRPr="0058584A">
        <w:rPr>
          <w:rFonts w:ascii="Times New Roman" w:eastAsia="華康細明體" w:hAnsi="Times New Roman" w:cs="Times New Roman" w:hint="eastAsia"/>
        </w:rPr>
        <w:t>根據《消失的姆大陸》而修改的太陽帝國之殖民地版圖</w:t>
      </w:r>
      <w:r w:rsidRPr="0058584A">
        <w:rPr>
          <w:rFonts w:ascii="Times New Roman" w:eastAsia="華康細明體" w:hAnsi="Times New Roman" w:cs="Times New Roman"/>
        </w:rPr>
        <w:t xml:space="preserve"> </w:t>
      </w:r>
      <w:r w:rsidR="0058584A">
        <w:rPr>
          <w:rFonts w:ascii="Times New Roman" w:eastAsia="華康細明體" w:hAnsi="Times New Roman" w:cs="Times New Roman" w:hint="eastAsia"/>
        </w:rPr>
        <w:t>。</w:t>
      </w:r>
    </w:p>
    <w:p w14:paraId="5A8D4F37" w14:textId="27DA5254" w:rsidR="00D85170" w:rsidRDefault="0058584A" w:rsidP="0058584A">
      <w:pPr>
        <w:widowControl w:val="0"/>
        <w:overflowPunct w:val="0"/>
        <w:autoSpaceDE w:val="0"/>
        <w:autoSpaceDN w:val="0"/>
        <w:spacing w:line="0" w:lineRule="atLeast"/>
        <w:ind w:firstLine="0"/>
        <w:jc w:val="both"/>
      </w:pPr>
      <w:r>
        <w:rPr>
          <w:rFonts w:ascii="Times New Roman" w:eastAsia="華康細明體" w:hAnsi="Times New Roman" w:cs="Times New Roman"/>
          <w:noProof/>
        </w:rPr>
        <w:drawing>
          <wp:inline distT="0" distB="0" distL="0" distR="0" wp14:anchorId="78B4434B" wp14:editId="25A17461">
            <wp:extent cx="6292205" cy="4560570"/>
            <wp:effectExtent l="19050" t="19050" r="13970" b="1143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020" cy="456913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D85170">
      <w:pgSz w:w="11906" w:h="16838"/>
      <w:pgMar w:top="1440" w:right="717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4FA5FD" w14:textId="77777777" w:rsidR="00ED3D07" w:rsidRDefault="00ED3D07" w:rsidP="0058584A">
      <w:pPr>
        <w:spacing w:line="240" w:lineRule="auto"/>
      </w:pPr>
      <w:r>
        <w:separator/>
      </w:r>
    </w:p>
  </w:endnote>
  <w:endnote w:type="continuationSeparator" w:id="0">
    <w:p w14:paraId="3030611E" w14:textId="77777777" w:rsidR="00ED3D07" w:rsidRDefault="00ED3D07" w:rsidP="005858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粗圓體">
    <w:panose1 w:val="020F0709000000000000"/>
    <w:charset w:val="88"/>
    <w:family w:val="modern"/>
    <w:pitch w:val="fixed"/>
    <w:sig w:usb0="A00002FF" w:usb1="38CFFDFA" w:usb2="00000016" w:usb3="00000000" w:csb0="00100001" w:csb1="00000000"/>
  </w:font>
  <w:font w:name="華康細明體">
    <w:panose1 w:val="02020309000000000000"/>
    <w:charset w:val="88"/>
    <w:family w:val="modern"/>
    <w:pitch w:val="fixed"/>
    <w:sig w:usb0="A00002FF" w:usb1="38CFFDFA" w:usb2="00000016" w:usb3="00000000" w:csb0="0016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DD2459" w14:textId="77777777" w:rsidR="00ED3D07" w:rsidRDefault="00ED3D07" w:rsidP="0058584A">
      <w:pPr>
        <w:spacing w:line="240" w:lineRule="auto"/>
      </w:pPr>
      <w:r>
        <w:separator/>
      </w:r>
    </w:p>
  </w:footnote>
  <w:footnote w:type="continuationSeparator" w:id="0">
    <w:p w14:paraId="3CE2FB84" w14:textId="77777777" w:rsidR="00ED3D07" w:rsidRDefault="00ED3D07" w:rsidP="0058584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170"/>
    <w:rsid w:val="0058584A"/>
    <w:rsid w:val="00B74650"/>
    <w:rsid w:val="00D85170"/>
    <w:rsid w:val="00D91F99"/>
    <w:rsid w:val="00ED3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DB8646"/>
  <w15:docId w15:val="{18FB2D45-3207-407E-A486-E147225C6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303" w:lineRule="auto"/>
      <w:ind w:firstLine="549"/>
    </w:pPr>
    <w:rPr>
      <w:rFonts w:ascii="微軟正黑體" w:eastAsia="微軟正黑體" w:hAnsi="微軟正黑體" w:cs="微軟正黑體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line="259" w:lineRule="auto"/>
      <w:jc w:val="center"/>
      <w:outlineLvl w:val="0"/>
    </w:pPr>
    <w:rPr>
      <w:rFonts w:ascii="微軟正黑體" w:eastAsia="微軟正黑體" w:hAnsi="微軟正黑體" w:cs="微軟正黑體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Pr>
      <w:rFonts w:ascii="微軟正黑體" w:eastAsia="微軟正黑體" w:hAnsi="微軟正黑體" w:cs="微軟正黑體"/>
      <w:color w:val="000000"/>
      <w:sz w:val="28"/>
    </w:rPr>
  </w:style>
  <w:style w:type="paragraph" w:styleId="a3">
    <w:name w:val="header"/>
    <w:basedOn w:val="a"/>
    <w:link w:val="a4"/>
    <w:uiPriority w:val="99"/>
    <w:unhideWhenUsed/>
    <w:rsid w:val="005858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8584A"/>
    <w:rPr>
      <w:rFonts w:ascii="微軟正黑體" w:eastAsia="微軟正黑體" w:hAnsi="微軟正黑體" w:cs="微軟正黑體"/>
      <w:color w:val="00000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858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8584A"/>
    <w:rPr>
      <w:rFonts w:ascii="微軟正黑體" w:eastAsia="微軟正黑體" w:hAnsi="微軟正黑體" w:cs="微軟正黑體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78</Words>
  <Characters>446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newidea Ho</dc:creator>
  <cp:keywords/>
  <cp:lastModifiedBy>newidea Ho</cp:lastModifiedBy>
  <cp:revision>3</cp:revision>
  <dcterms:created xsi:type="dcterms:W3CDTF">2024-08-27T06:26:00Z</dcterms:created>
  <dcterms:modified xsi:type="dcterms:W3CDTF">2024-08-28T06:11:00Z</dcterms:modified>
</cp:coreProperties>
</file>